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Absender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An:</w:t>
      </w:r>
    </w:p>
    <w:p>
      <w:pPr>
        <w:pStyle w:val="Text"/>
        <w:bidi w:val="0"/>
      </w:pPr>
    </w:p>
    <w:p>
      <w:pPr>
        <w:pStyle w:val="Standard"/>
      </w:pPr>
      <w:r>
        <w:rPr>
          <w:rtl w:val="0"/>
        </w:rPr>
        <w:t>Niklas Schrader, MdA</w:t>
      </w:r>
    </w:p>
    <w:p>
      <w:pPr>
        <w:pStyle w:val="Standard"/>
      </w:pPr>
      <w:r>
        <w:rPr>
          <w:rtl w:val="0"/>
        </w:rPr>
        <w:t>RigoRosa - Abgeordnetenb</w:t>
      </w:r>
      <w:r>
        <w:rPr>
          <w:rtl w:val="0"/>
        </w:rPr>
        <w:t>ü</w:t>
      </w:r>
      <w:r>
        <w:rPr>
          <w:rtl w:val="0"/>
        </w:rPr>
        <w:t>ro</w:t>
      </w:r>
    </w:p>
    <w:p>
      <w:pPr>
        <w:pStyle w:val="Standard"/>
      </w:pPr>
      <w:r>
        <w:rPr>
          <w:rtl w:val="0"/>
        </w:rPr>
        <w:t>Anne Helm &amp; Niklas Schrader</w:t>
      </w:r>
    </w:p>
    <w:p>
      <w:pPr>
        <w:pStyle w:val="Standard"/>
      </w:pPr>
      <w:r>
        <w:rPr>
          <w:rtl w:val="0"/>
        </w:rPr>
        <w:t>Schierker Stra</w:t>
      </w:r>
      <w:r>
        <w:rPr>
          <w:rtl w:val="0"/>
        </w:rPr>
        <w:t>ß</w:t>
      </w:r>
      <w:r>
        <w:rPr>
          <w:rtl w:val="0"/>
        </w:rPr>
        <w:t>e 26</w:t>
      </w:r>
    </w:p>
    <w:p>
      <w:pPr>
        <w:pStyle w:val="Standard"/>
      </w:pPr>
      <w:r>
        <w:rPr>
          <w:rtl w:val="0"/>
        </w:rPr>
        <w:t>12051 Berlin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Sehr geehrter Hr. Schrader,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ich unterst</w:t>
      </w:r>
      <w:r>
        <w:rPr>
          <w:rtl w:val="0"/>
        </w:rPr>
        <w:t>ü</w:t>
      </w:r>
      <w:r>
        <w:rPr>
          <w:rtl w:val="0"/>
        </w:rPr>
        <w:t>tze die Initiative Verkehrswende Britz in ihrem Anliegen einer sicheren Querung der Blaschkoallee. Ich bitte Sie, die in Ihrer M</w:t>
      </w:r>
      <w:r>
        <w:rPr>
          <w:rtl w:val="0"/>
        </w:rPr>
        <w:t>ö</w:t>
      </w:r>
      <w:r>
        <w:rPr>
          <w:rtl w:val="0"/>
        </w:rPr>
        <w:t>glichkeit stehenden Ma</w:t>
      </w:r>
      <w:r>
        <w:rPr>
          <w:rtl w:val="0"/>
        </w:rPr>
        <w:t>ß</w:t>
      </w:r>
      <w:r>
        <w:rPr>
          <w:rtl w:val="0"/>
        </w:rPr>
        <w:t xml:space="preserve">nahmen zu ergreifen, die Senatsverwaltung und den Bezirk aufzufordern, mit der Installation einer Lichtsignalanlage am </w:t>
      </w:r>
      <w:r>
        <w:rPr>
          <w:rtl w:val="0"/>
        </w:rPr>
        <w:t>Ü</w:t>
      </w:r>
      <w:r>
        <w:rPr>
          <w:rtl w:val="0"/>
        </w:rPr>
        <w:t>bergang der Riesestrasse zur Onkel-Br</w:t>
      </w:r>
      <w:r>
        <w:rPr>
          <w:rtl w:val="0"/>
        </w:rPr>
        <w:t>ä</w:t>
      </w:r>
      <w:r>
        <w:rPr>
          <w:rtl w:val="0"/>
        </w:rPr>
        <w:t>sig-Stra</w:t>
      </w:r>
      <w:r>
        <w:rPr>
          <w:rtl w:val="0"/>
        </w:rPr>
        <w:t>ß</w:t>
      </w:r>
      <w:r>
        <w:rPr>
          <w:rtl w:val="0"/>
        </w:rPr>
        <w:t xml:space="preserve">e zu beginnen. 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Mit freundlichen Gr</w:t>
      </w:r>
      <w:r>
        <w:rPr>
          <w:rtl w:val="0"/>
        </w:rPr>
        <w:t>üß</w:t>
      </w:r>
      <w:r>
        <w:rPr>
          <w:rtl w:val="0"/>
        </w:rPr>
        <w:t>en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Absender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clear" w:color="auto" w:fill="eeeeee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